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A254E" w14:textId="77777777" w:rsidR="003E1816" w:rsidRPr="003E1816" w:rsidRDefault="003E1816" w:rsidP="003E1816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  <w14:ligatures w14:val="standardContextual"/>
        </w:rPr>
      </w:pPr>
      <w:r w:rsidRPr="003E1816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  <w14:ligatures w14:val="standardContextual"/>
        </w:rPr>
        <w:t>Załącznik Nr 10 do SWZ</w:t>
      </w:r>
    </w:p>
    <w:p w14:paraId="0AB5E168" w14:textId="77777777" w:rsidR="003E1816" w:rsidRPr="003E1816" w:rsidRDefault="003E1816" w:rsidP="003E1816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</w:pPr>
    </w:p>
    <w:tbl>
      <w:tblPr>
        <w:tblStyle w:val="Tabela-Siatka11"/>
        <w:tblW w:w="0" w:type="auto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062"/>
      </w:tblGrid>
      <w:tr w:rsidR="003E1816" w:rsidRPr="003E1816" w14:paraId="1D3A796F" w14:textId="77777777" w:rsidTr="00E75AD7">
        <w:tc>
          <w:tcPr>
            <w:tcW w:w="9062" w:type="dxa"/>
            <w:shd w:val="clear" w:color="auto" w:fill="E2EFD9" w:themeFill="accent6" w:themeFillTint="33"/>
          </w:tcPr>
          <w:p w14:paraId="7E94F701" w14:textId="77777777" w:rsidR="003E1816" w:rsidRPr="003E1816" w:rsidRDefault="003E1816" w:rsidP="003E1816">
            <w:pPr>
              <w:spacing w:line="276" w:lineRule="auto"/>
              <w:jc w:val="right"/>
              <w:rPr>
                <w:rFonts w:eastAsia="Times New Roman"/>
                <w:b/>
              </w:rPr>
            </w:pPr>
          </w:p>
          <w:p w14:paraId="33D4EDF8" w14:textId="77777777" w:rsidR="003E1816" w:rsidRPr="003E1816" w:rsidRDefault="003E1816" w:rsidP="003E181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3E1816">
              <w:rPr>
                <w:rFonts w:eastAsia="Calibri"/>
                <w:b/>
              </w:rPr>
              <w:t xml:space="preserve">Klauzula informacyjna o ochronie danych osobowych w celu związanym </w:t>
            </w:r>
            <w:r w:rsidRPr="003E1816">
              <w:rPr>
                <w:rFonts w:eastAsia="Calibri"/>
                <w:b/>
              </w:rPr>
              <w:br/>
              <w:t>z postępowaniem o udzielenie zamówienia publicznego</w:t>
            </w:r>
          </w:p>
          <w:p w14:paraId="0ABA040F" w14:textId="77777777" w:rsidR="003E1816" w:rsidRPr="003E1816" w:rsidRDefault="003E1816" w:rsidP="003E1816">
            <w:pPr>
              <w:spacing w:line="276" w:lineRule="auto"/>
              <w:jc w:val="right"/>
              <w:rPr>
                <w:rFonts w:eastAsia="Times New Roman"/>
                <w:b/>
              </w:rPr>
            </w:pPr>
          </w:p>
        </w:tc>
      </w:tr>
    </w:tbl>
    <w:p w14:paraId="675163D3" w14:textId="77777777" w:rsidR="003E1816" w:rsidRPr="003E1816" w:rsidRDefault="003E1816" w:rsidP="003E1816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</w:pPr>
    </w:p>
    <w:p w14:paraId="386F80F3" w14:textId="77777777" w:rsidR="003E1816" w:rsidRPr="003E1816" w:rsidRDefault="003E1816" w:rsidP="003E1816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28B2C850" w14:textId="452609F7" w:rsidR="003E1816" w:rsidRPr="003E1816" w:rsidRDefault="003E1816" w:rsidP="003E181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  <w14:ligatures w14:val="standardContextual"/>
        </w:rPr>
      </w:pPr>
      <w:r w:rsidRPr="003E181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Pani/Pana dane osobowe przetwarzane będą na podstawie art. 6 ust. 1 lit. c</w:t>
      </w:r>
      <w:r w:rsidRPr="003E1816">
        <w:rPr>
          <w:rFonts w:ascii="Times New Roman" w:eastAsia="Calibri" w:hAnsi="Times New Roman" w:cs="Times New Roman"/>
          <w:i/>
          <w:sz w:val="24"/>
          <w:szCs w:val="24"/>
          <w14:ligatures w14:val="standardContextual"/>
        </w:rPr>
        <w:t xml:space="preserve"> </w:t>
      </w:r>
      <w:r w:rsidRPr="003E181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RODO w celu związanym z postępowaniem o udzielenie zamówienia publicznego</w:t>
      </w:r>
      <w:r w:rsidRPr="003E1816">
        <w:rPr>
          <w:rFonts w:ascii="Times New Roman" w:eastAsia="Calibri" w:hAnsi="Times New Roman" w:cs="Times New Roman"/>
          <w:i/>
          <w:sz w:val="24"/>
          <w:szCs w:val="24"/>
          <w14:ligatures w14:val="standardContextual"/>
        </w:rPr>
        <w:t xml:space="preserve">: </w:t>
      </w:r>
      <w:r w:rsidRPr="003E1816"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  <w:t>ZP.2710.1</w:t>
      </w:r>
      <w:r w:rsidR="0026378F"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  <w:t>3</w:t>
      </w:r>
      <w:r w:rsidRPr="003E1816"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  <w:t xml:space="preserve">.2026  </w:t>
      </w:r>
      <w:r w:rsidRPr="003E1816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 xml:space="preserve">pod </w:t>
      </w:r>
      <w:r w:rsidRPr="003E181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nazwą:</w:t>
      </w:r>
      <w:r w:rsidRPr="003E1816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 xml:space="preserve"> </w:t>
      </w:r>
    </w:p>
    <w:p w14:paraId="3B33B9F1" w14:textId="77777777" w:rsidR="0026378F" w:rsidRPr="0026378F" w:rsidRDefault="0026378F" w:rsidP="0026378F">
      <w:pPr>
        <w:pStyle w:val="Nagwe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78F">
        <w:rPr>
          <w:rFonts w:ascii="Times New Roman" w:hAnsi="Times New Roman" w:cs="Times New Roman"/>
          <w:b/>
          <w:sz w:val="24"/>
          <w:szCs w:val="24"/>
        </w:rPr>
        <w:t xml:space="preserve">Zakup mobilnej stacji uzdatniania wody </w:t>
      </w:r>
    </w:p>
    <w:p w14:paraId="4CC3D84E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hAnsi="Times New Roman"/>
          <w:kern w:val="2"/>
          <w:sz w:val="24"/>
          <w14:ligatures w14:val="standardContextual"/>
        </w:rPr>
      </w:pPr>
      <w:r w:rsidRPr="003E1816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prowadzonego w trybie podstawowym z możliwością prowadzenia negocjacji – art. 275 pkt 2 ustawy z dnia 11 września 2019 r. – Prawo zamówień publicznych (</w:t>
      </w:r>
      <w:proofErr w:type="spellStart"/>
      <w:r w:rsidRPr="003E1816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Pr="003E1816">
        <w:rPr>
          <w:rFonts w:ascii="Times New Roman" w:eastAsia="Times New Roman" w:hAnsi="Times New Roman" w:cs="Times New Roman"/>
          <w:sz w:val="24"/>
          <w:szCs w:val="24"/>
          <w:lang w:eastAsia="pl-PL"/>
        </w:rPr>
        <w:t>. Dz. U. z 2026 r. poz. 793).</w:t>
      </w:r>
    </w:p>
    <w:p w14:paraId="104E0B9F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sz w:val="24"/>
          <w:szCs w:val="24"/>
          <w14:ligatures w14:val="standardContextual"/>
        </w:rPr>
        <w:t xml:space="preserve">Na podstawie art. 13 Rozporządzenia Parlamentu Europejskiego i Rady (UE) 2016/679 z dnia 27 kwietnia 2016 r. w sprawie ochrony osób fizycznych w związku z przetwarzaniem danych osobowych i w sprawie swobodnego przepływu takich danych </w:t>
      </w: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oraz uchylenia dyrektywy 95/46/WE (ogólne rozporządzenie o ochronie danych), </w:t>
      </w:r>
      <w:proofErr w:type="spellStart"/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publ</w:t>
      </w:r>
      <w:proofErr w:type="spellEnd"/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. Dz. Urz. UE L Nr 119, s. 1 informujemy, iż:</w:t>
      </w:r>
    </w:p>
    <w:p w14:paraId="1D2079BA" w14:textId="77777777" w:rsidR="003E1816" w:rsidRPr="003E1816" w:rsidRDefault="003E1816" w:rsidP="003E1816">
      <w:pPr>
        <w:tabs>
          <w:tab w:val="left" w:pos="426"/>
        </w:tabs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1) </w:t>
      </w:r>
      <w:r w:rsidRPr="003E1816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standardContextual"/>
        </w:rPr>
        <w:t>Administratorem Pani/Pana danych osobowych jest</w:t>
      </w:r>
      <w:r w:rsidRPr="003E181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standardContextual"/>
        </w:rPr>
        <w:t xml:space="preserve"> </w:t>
      </w:r>
      <w:r w:rsidRPr="003E1816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standardContextual"/>
        </w:rPr>
        <w:t>Gmina Wieniawa (adres: Kochanowskiego 88, 26-432 Wieniawa, telefon 48 673-00-01</w:t>
      </w:r>
    </w:p>
    <w:p w14:paraId="01EA996F" w14:textId="77777777" w:rsidR="003E1816" w:rsidRPr="003E1816" w:rsidRDefault="003E1816" w:rsidP="003E181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3E181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2)  W sprawach z zakresu ochrony danych osobowych mogą Państwo kontaktować się </w:t>
      </w:r>
      <w:r w:rsidRPr="003E181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br/>
        <w:t>z Inspektorem Ochrony Danych pod adresem e-mail: iod@gminawieniawa.pl</w:t>
      </w:r>
    </w:p>
    <w:p w14:paraId="200CE808" w14:textId="77777777" w:rsidR="003E1816" w:rsidRPr="003E1816" w:rsidRDefault="003E1816" w:rsidP="003E1816">
      <w:pPr>
        <w:keepNext/>
        <w:tabs>
          <w:tab w:val="num" w:pos="432"/>
        </w:tabs>
        <w:suppressAutoHyphens/>
        <w:spacing w:after="0" w:line="276" w:lineRule="auto"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3)  Dane osobowe będą przetwarzane w celu realizacji umowy cywilnoprawnej. </w:t>
      </w:r>
    </w:p>
    <w:p w14:paraId="2A2E30EF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4) Dane osobowe będą przetwarzane przez okres niezbędny do realizacji ww. celu </w:t>
      </w:r>
      <w:r w:rsidRPr="003E181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br/>
      </w: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z uwzględnieniem okresów przechowywania określonych w przepisach odrębnych, w tym przepisów archiwalnych.  </w:t>
      </w:r>
    </w:p>
    <w:p w14:paraId="491809E1" w14:textId="77777777" w:rsidR="003E1816" w:rsidRPr="003E1816" w:rsidRDefault="003E1816" w:rsidP="003E1816">
      <w:pPr>
        <w:tabs>
          <w:tab w:val="left" w:pos="142"/>
        </w:tabs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5) Podstawą prawną przetwarzania danych jest art. 6 ust. 1 lit. b) ww. rozporządzenia.</w:t>
      </w:r>
    </w:p>
    <w:p w14:paraId="3A3FDA66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6) Odbiorcami Pani/Pana danych będą podmioty, które na podstawie zawartych umów przetwarzają dane osobowe w imieniu Administratora. </w:t>
      </w:r>
    </w:p>
    <w:p w14:paraId="3EAA56D8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Osoba, której dane dotyczą ma prawo do:</w:t>
      </w:r>
    </w:p>
    <w:p w14:paraId="27D26381" w14:textId="77777777" w:rsidR="003E1816" w:rsidRPr="003E1816" w:rsidRDefault="003E1816" w:rsidP="003E1816">
      <w:pPr>
        <w:spacing w:after="0" w:line="276" w:lineRule="auto"/>
        <w:ind w:left="284" w:hanging="142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- 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4D4006D5" w14:textId="77777777" w:rsidR="003E1816" w:rsidRPr="003E1816" w:rsidRDefault="003E1816" w:rsidP="003E1816">
      <w:pPr>
        <w:spacing w:after="0" w:line="276" w:lineRule="auto"/>
        <w:ind w:left="284" w:hanging="142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- wniesienia skargi do organu nadzorczego w przypadku, gdy przetwarzanie danych odbywa się z naruszeniem przepisów powyższego rozporządzenia tj. Prezesa Ochrony Danych Osobowych, ul. Stawki 2, 00-193 Warszawa</w:t>
      </w:r>
    </w:p>
    <w:p w14:paraId="2C52F159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Podanie danych osobowych jest warunkiem zawarcia umowy cywilnoprawnej. Osoba, której dane dotyczą jest zobowiązana do ich podania. Konsekwencją niepodania danych osobowych jest brak możliwości zawarcia umowy.</w:t>
      </w:r>
    </w:p>
    <w:p w14:paraId="0501A041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lastRenderedPageBreak/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o ochronie danych osobowych. </w:t>
      </w:r>
    </w:p>
    <w:p w14:paraId="2A6D8494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3E181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</w:t>
      </w:r>
    </w:p>
    <w:p w14:paraId="4683E6A0" w14:textId="77777777" w:rsidR="003E1816" w:rsidRPr="003E1816" w:rsidRDefault="003E1816" w:rsidP="003E1816">
      <w:pPr>
        <w:spacing w:after="0" w:line="276" w:lineRule="auto"/>
        <w:ind w:right="70"/>
        <w:jc w:val="both"/>
        <w:rPr>
          <w:rFonts w:ascii="Times New Roman" w:eastAsia="Calibri" w:hAnsi="Times New Roman" w:cs="Times New Roman"/>
          <w:i/>
          <w:color w:val="EE0000"/>
          <w:sz w:val="24"/>
          <w:szCs w:val="24"/>
          <w:lang w:eastAsia="pl-PL"/>
        </w:rPr>
      </w:pPr>
    </w:p>
    <w:p w14:paraId="4D335F31" w14:textId="77777777" w:rsidR="003E1816" w:rsidRPr="003E1816" w:rsidRDefault="003E1816" w:rsidP="003E1816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46D7B730" w14:textId="77777777" w:rsidR="003E1816" w:rsidRPr="003E1816" w:rsidRDefault="003E1816" w:rsidP="003E1816">
      <w:pPr>
        <w:spacing w:after="0" w:line="240" w:lineRule="auto"/>
        <w:ind w:left="2124" w:firstLine="708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5C9B84DA" w14:textId="77777777" w:rsidR="003E1816" w:rsidRPr="003E1816" w:rsidRDefault="003E1816" w:rsidP="003E1816">
      <w:pPr>
        <w:spacing w:after="0" w:line="240" w:lineRule="auto"/>
        <w:ind w:left="2124" w:firstLine="708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554485EC" w14:textId="77777777" w:rsidR="003E1816" w:rsidRPr="003E1816" w:rsidRDefault="003E1816" w:rsidP="003E1816">
      <w:pPr>
        <w:spacing w:after="0" w:line="240" w:lineRule="auto"/>
        <w:ind w:left="2124" w:firstLine="708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40D289B3" w14:textId="77777777" w:rsidR="003E1816" w:rsidRPr="003E1816" w:rsidRDefault="003E1816" w:rsidP="003E1816">
      <w:pPr>
        <w:spacing w:after="0" w:line="240" w:lineRule="auto"/>
        <w:ind w:left="2124" w:firstLine="708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67F95F22" w14:textId="77777777" w:rsidR="003E1816" w:rsidRPr="003E1816" w:rsidRDefault="003E1816" w:rsidP="003E1816">
      <w:pPr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  <w14:ligatures w14:val="standardContextual"/>
        </w:rPr>
      </w:pPr>
      <w:r w:rsidRPr="003E1816">
        <w:rPr>
          <w:rFonts w:ascii="Calibri" w:hAnsi="Calibri" w:cs="Calibri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</w:p>
    <w:p w14:paraId="04557FBA" w14:textId="77777777" w:rsidR="00A50AD4" w:rsidRPr="00EC31C6" w:rsidRDefault="00A50AD4" w:rsidP="00EC31C6"/>
    <w:sectPr w:rsidR="00A50AD4" w:rsidRPr="00EC31C6" w:rsidSect="0092762A">
      <w:headerReference w:type="default" r:id="rId8"/>
      <w:footerReference w:type="default" r:id="rId9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3D570" w14:textId="77777777" w:rsidR="00397CB9" w:rsidRDefault="00397CB9">
      <w:pPr>
        <w:spacing w:after="0" w:line="240" w:lineRule="auto"/>
      </w:pPr>
      <w:r>
        <w:separator/>
      </w:r>
    </w:p>
  </w:endnote>
  <w:endnote w:type="continuationSeparator" w:id="0">
    <w:p w14:paraId="303A539C" w14:textId="77777777" w:rsidR="00397CB9" w:rsidRDefault="00397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10351" w14:textId="2355CA30" w:rsidR="00750F12" w:rsidRDefault="0005218A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</w:t>
    </w:r>
    <w:r w:rsidR="00750F12" w:rsidRPr="00750F12">
      <w:rPr>
        <w:rFonts w:ascii="Times New Roman" w:hAnsi="Times New Roman" w:cs="Times New Roman"/>
        <w:b/>
        <w:sz w:val="16"/>
        <w:szCs w:val="16"/>
      </w:rPr>
      <w:t xml:space="preserve">akup mobilnej stacji uzdatniania wody </w:t>
    </w:r>
  </w:p>
  <w:p w14:paraId="3C2C06E6" w14:textId="64B13277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</w:t>
    </w:r>
    <w:r w:rsidR="00F91B6E">
      <w:rPr>
        <w:rFonts w:ascii="Times New Roman" w:hAnsi="Times New Roman" w:cs="Times New Roman"/>
        <w:b/>
        <w:sz w:val="16"/>
        <w:szCs w:val="16"/>
      </w:rPr>
      <w:t>3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2372B39" w:rsidR="001D05DE" w:rsidRDefault="001D05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94E55" w14:textId="77777777" w:rsidR="00397CB9" w:rsidRDefault="00397CB9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0A4F4D02" w14:textId="77777777" w:rsidR="00397CB9" w:rsidRDefault="00397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0E2" w14:textId="605E82C1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5183DF7E" wp14:editId="5EEA5447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5093750F" wp14:editId="5567257D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16C47FC" wp14:editId="1035A9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270DA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1" w:name="_Hlk237262727"/>
                              <w:bookmarkEnd w:id="1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2" w:name="_Hlk237262727"/>
                        <w:bookmarkEnd w:id="2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63A6D3F9" w14:textId="23C1E442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2D1A6D97" w14:textId="347DA3CA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5227ED75" w14:textId="2ED14395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60CD7EB7" w14:textId="67CB4D84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16B73FC" w14:textId="445189ED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6C6A2023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33FFA249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146DBF"/>
    <w:multiLevelType w:val="hybridMultilevel"/>
    <w:tmpl w:val="FA74F1B8"/>
    <w:lvl w:ilvl="0" w:tplc="0415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55A2A"/>
    <w:multiLevelType w:val="hybridMultilevel"/>
    <w:tmpl w:val="13A296B4"/>
    <w:lvl w:ilvl="0" w:tplc="6EC021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E688C"/>
    <w:multiLevelType w:val="hybridMultilevel"/>
    <w:tmpl w:val="08AAC4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7D0230"/>
    <w:multiLevelType w:val="multilevel"/>
    <w:tmpl w:val="44E8EB7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A9623C"/>
    <w:multiLevelType w:val="hybridMultilevel"/>
    <w:tmpl w:val="BA829600"/>
    <w:lvl w:ilvl="0" w:tplc="FED02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1D2170"/>
    <w:multiLevelType w:val="hybridMultilevel"/>
    <w:tmpl w:val="E736C59A"/>
    <w:lvl w:ilvl="0" w:tplc="04150011">
      <w:start w:val="1"/>
      <w:numFmt w:val="decimal"/>
      <w:lvlText w:val="%1)"/>
      <w:lvlJc w:val="left"/>
      <w:pPr>
        <w:ind w:left="1397" w:hanging="360"/>
      </w:p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0ECB2627"/>
    <w:multiLevelType w:val="multilevel"/>
    <w:tmpl w:val="06CC0B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370273"/>
    <w:multiLevelType w:val="hybridMultilevel"/>
    <w:tmpl w:val="2A7EA4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6C65EE"/>
    <w:multiLevelType w:val="multilevel"/>
    <w:tmpl w:val="824E5AA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E57F57"/>
    <w:multiLevelType w:val="hybridMultilevel"/>
    <w:tmpl w:val="DFC424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694986"/>
    <w:multiLevelType w:val="hybridMultilevel"/>
    <w:tmpl w:val="8A0A4CB0"/>
    <w:lvl w:ilvl="0" w:tplc="878A18A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D75E8"/>
    <w:multiLevelType w:val="hybridMultilevel"/>
    <w:tmpl w:val="63C88982"/>
    <w:lvl w:ilvl="0" w:tplc="48DA4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C462B"/>
    <w:multiLevelType w:val="hybridMultilevel"/>
    <w:tmpl w:val="53D477D4"/>
    <w:lvl w:ilvl="0" w:tplc="8C369F3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73E11F4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05388B2A">
      <w:numFmt w:val="bullet"/>
      <w:lvlText w:val="•"/>
      <w:lvlJc w:val="left"/>
      <w:pPr>
        <w:ind w:left="2085" w:hanging="360"/>
      </w:pPr>
      <w:rPr>
        <w:rFonts w:hint="default"/>
        <w:lang w:val="pl-PL" w:eastAsia="en-US" w:bidi="ar-SA"/>
      </w:rPr>
    </w:lvl>
    <w:lvl w:ilvl="3" w:tplc="37CE4F32">
      <w:numFmt w:val="bullet"/>
      <w:lvlText w:val="•"/>
      <w:lvlJc w:val="left"/>
      <w:pPr>
        <w:ind w:left="2945" w:hanging="360"/>
      </w:pPr>
      <w:rPr>
        <w:rFonts w:hint="default"/>
        <w:lang w:val="pl-PL" w:eastAsia="en-US" w:bidi="ar-SA"/>
      </w:rPr>
    </w:lvl>
    <w:lvl w:ilvl="4" w:tplc="8ED8614C">
      <w:numFmt w:val="bullet"/>
      <w:lvlText w:val="•"/>
      <w:lvlJc w:val="left"/>
      <w:pPr>
        <w:ind w:left="3806" w:hanging="360"/>
      </w:pPr>
      <w:rPr>
        <w:rFonts w:hint="default"/>
        <w:lang w:val="pl-PL" w:eastAsia="en-US" w:bidi="ar-SA"/>
      </w:rPr>
    </w:lvl>
    <w:lvl w:ilvl="5" w:tplc="229E5EB8">
      <w:numFmt w:val="bullet"/>
      <w:lvlText w:val="•"/>
      <w:lvlJc w:val="left"/>
      <w:pPr>
        <w:ind w:left="4667" w:hanging="360"/>
      </w:pPr>
      <w:rPr>
        <w:rFonts w:hint="default"/>
        <w:lang w:val="pl-PL" w:eastAsia="en-US" w:bidi="ar-SA"/>
      </w:rPr>
    </w:lvl>
    <w:lvl w:ilvl="6" w:tplc="56209E70">
      <w:numFmt w:val="bullet"/>
      <w:lvlText w:val="•"/>
      <w:lvlJc w:val="left"/>
      <w:pPr>
        <w:ind w:left="5527" w:hanging="360"/>
      </w:pPr>
      <w:rPr>
        <w:rFonts w:hint="default"/>
        <w:lang w:val="pl-PL" w:eastAsia="en-US" w:bidi="ar-SA"/>
      </w:rPr>
    </w:lvl>
    <w:lvl w:ilvl="7" w:tplc="C59C6692">
      <w:numFmt w:val="bullet"/>
      <w:lvlText w:val="•"/>
      <w:lvlJc w:val="left"/>
      <w:pPr>
        <w:ind w:left="6388" w:hanging="360"/>
      </w:pPr>
      <w:rPr>
        <w:rFonts w:hint="default"/>
        <w:lang w:val="pl-PL" w:eastAsia="en-US" w:bidi="ar-SA"/>
      </w:rPr>
    </w:lvl>
    <w:lvl w:ilvl="8" w:tplc="5A1693B6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6635B0E"/>
    <w:multiLevelType w:val="multilevel"/>
    <w:tmpl w:val="BF1C3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B5526C"/>
    <w:multiLevelType w:val="multilevel"/>
    <w:tmpl w:val="8A8209FA"/>
    <w:lvl w:ilvl="0">
      <w:start w:val="1"/>
      <w:numFmt w:val="decimal"/>
      <w:lvlText w:val="%1."/>
      <w:lvlJc w:val="left"/>
      <w:pPr>
        <w:ind w:left="566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1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2443" w:hanging="4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529" w:hanging="43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8" w:hanging="43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7" w:hanging="43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96" w:hanging="43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6" w:hanging="430"/>
      </w:pPr>
      <w:rPr>
        <w:rFonts w:hint="default"/>
        <w:lang w:val="pl-PL" w:eastAsia="en-US" w:bidi="ar-SA"/>
      </w:rPr>
    </w:lvl>
  </w:abstractNum>
  <w:abstractNum w:abstractNumId="16" w15:restartNumberingAfterBreak="0">
    <w:nsid w:val="2AB76100"/>
    <w:multiLevelType w:val="hybridMultilevel"/>
    <w:tmpl w:val="B2A047A2"/>
    <w:lvl w:ilvl="0" w:tplc="83329D1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D71806"/>
    <w:multiLevelType w:val="hybridMultilevel"/>
    <w:tmpl w:val="329CF996"/>
    <w:lvl w:ilvl="0" w:tplc="C22815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B22AF0"/>
    <w:multiLevelType w:val="hybridMultilevel"/>
    <w:tmpl w:val="0A92E6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9F352A"/>
    <w:multiLevelType w:val="hybridMultilevel"/>
    <w:tmpl w:val="B890F4B8"/>
    <w:lvl w:ilvl="0" w:tplc="BCA24282">
      <w:start w:val="1"/>
      <w:numFmt w:val="decimal"/>
      <w:lvlText w:val="%1."/>
      <w:lvlJc w:val="left"/>
      <w:pPr>
        <w:ind w:left="1053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63AD836">
      <w:numFmt w:val="bullet"/>
      <w:lvlText w:val="•"/>
      <w:lvlJc w:val="left"/>
      <w:pPr>
        <w:ind w:left="2002" w:hanging="361"/>
      </w:pPr>
      <w:rPr>
        <w:rFonts w:hint="default"/>
        <w:lang w:val="pl-PL" w:eastAsia="en-US" w:bidi="ar-SA"/>
      </w:rPr>
    </w:lvl>
    <w:lvl w:ilvl="2" w:tplc="3DA07C5A">
      <w:numFmt w:val="bullet"/>
      <w:lvlText w:val="•"/>
      <w:lvlJc w:val="left"/>
      <w:pPr>
        <w:ind w:left="2945" w:hanging="361"/>
      </w:pPr>
      <w:rPr>
        <w:rFonts w:hint="default"/>
        <w:lang w:val="pl-PL" w:eastAsia="en-US" w:bidi="ar-SA"/>
      </w:rPr>
    </w:lvl>
    <w:lvl w:ilvl="3" w:tplc="1E727580">
      <w:numFmt w:val="bullet"/>
      <w:lvlText w:val="•"/>
      <w:lvlJc w:val="left"/>
      <w:pPr>
        <w:ind w:left="3888" w:hanging="361"/>
      </w:pPr>
      <w:rPr>
        <w:rFonts w:hint="default"/>
        <w:lang w:val="pl-PL" w:eastAsia="en-US" w:bidi="ar-SA"/>
      </w:rPr>
    </w:lvl>
    <w:lvl w:ilvl="4" w:tplc="26A4D42A">
      <w:numFmt w:val="bullet"/>
      <w:lvlText w:val="•"/>
      <w:lvlJc w:val="left"/>
      <w:pPr>
        <w:ind w:left="4831" w:hanging="361"/>
      </w:pPr>
      <w:rPr>
        <w:rFonts w:hint="default"/>
        <w:lang w:val="pl-PL" w:eastAsia="en-US" w:bidi="ar-SA"/>
      </w:rPr>
    </w:lvl>
    <w:lvl w:ilvl="5" w:tplc="E2A6BEFA">
      <w:numFmt w:val="bullet"/>
      <w:lvlText w:val="•"/>
      <w:lvlJc w:val="left"/>
      <w:pPr>
        <w:ind w:left="5774" w:hanging="361"/>
      </w:pPr>
      <w:rPr>
        <w:rFonts w:hint="default"/>
        <w:lang w:val="pl-PL" w:eastAsia="en-US" w:bidi="ar-SA"/>
      </w:rPr>
    </w:lvl>
    <w:lvl w:ilvl="6" w:tplc="F98AAC8C">
      <w:numFmt w:val="bullet"/>
      <w:lvlText w:val="•"/>
      <w:lvlJc w:val="left"/>
      <w:pPr>
        <w:ind w:left="6717" w:hanging="361"/>
      </w:pPr>
      <w:rPr>
        <w:rFonts w:hint="default"/>
        <w:lang w:val="pl-PL" w:eastAsia="en-US" w:bidi="ar-SA"/>
      </w:rPr>
    </w:lvl>
    <w:lvl w:ilvl="7" w:tplc="E3F6E952">
      <w:numFmt w:val="bullet"/>
      <w:lvlText w:val="•"/>
      <w:lvlJc w:val="left"/>
      <w:pPr>
        <w:ind w:left="7660" w:hanging="361"/>
      </w:pPr>
      <w:rPr>
        <w:rFonts w:hint="default"/>
        <w:lang w:val="pl-PL" w:eastAsia="en-US" w:bidi="ar-SA"/>
      </w:rPr>
    </w:lvl>
    <w:lvl w:ilvl="8" w:tplc="95D0ED38">
      <w:numFmt w:val="bullet"/>
      <w:lvlText w:val="•"/>
      <w:lvlJc w:val="left"/>
      <w:pPr>
        <w:ind w:left="8603" w:hanging="361"/>
      </w:pPr>
      <w:rPr>
        <w:rFonts w:hint="default"/>
        <w:lang w:val="pl-PL" w:eastAsia="en-US" w:bidi="ar-SA"/>
      </w:rPr>
    </w:lvl>
  </w:abstractNum>
  <w:abstractNum w:abstractNumId="20" w15:restartNumberingAfterBreak="0">
    <w:nsid w:val="36A63165"/>
    <w:multiLevelType w:val="multilevel"/>
    <w:tmpl w:val="76A656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0C79DC"/>
    <w:multiLevelType w:val="hybridMultilevel"/>
    <w:tmpl w:val="DF24F3A0"/>
    <w:lvl w:ilvl="0" w:tplc="CB503F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A4FD9"/>
    <w:multiLevelType w:val="hybridMultilevel"/>
    <w:tmpl w:val="F9247B0A"/>
    <w:lvl w:ilvl="0" w:tplc="163A2266">
      <w:start w:val="1"/>
      <w:numFmt w:val="decimal"/>
      <w:lvlText w:val="%1."/>
      <w:lvlJc w:val="left"/>
      <w:pPr>
        <w:ind w:left="60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39" w:hanging="360"/>
      </w:pPr>
    </w:lvl>
    <w:lvl w:ilvl="2" w:tplc="0415001B" w:tentative="1">
      <w:start w:val="1"/>
      <w:numFmt w:val="lowerRoman"/>
      <w:lvlText w:val="%3."/>
      <w:lvlJc w:val="right"/>
      <w:pPr>
        <w:ind w:left="7459" w:hanging="180"/>
      </w:pPr>
    </w:lvl>
    <w:lvl w:ilvl="3" w:tplc="0415000F" w:tentative="1">
      <w:start w:val="1"/>
      <w:numFmt w:val="decimal"/>
      <w:lvlText w:val="%4."/>
      <w:lvlJc w:val="left"/>
      <w:pPr>
        <w:ind w:left="8179" w:hanging="360"/>
      </w:pPr>
    </w:lvl>
    <w:lvl w:ilvl="4" w:tplc="04150019" w:tentative="1">
      <w:start w:val="1"/>
      <w:numFmt w:val="lowerLetter"/>
      <w:lvlText w:val="%5."/>
      <w:lvlJc w:val="left"/>
      <w:pPr>
        <w:ind w:left="8899" w:hanging="360"/>
      </w:pPr>
    </w:lvl>
    <w:lvl w:ilvl="5" w:tplc="0415001B" w:tentative="1">
      <w:start w:val="1"/>
      <w:numFmt w:val="lowerRoman"/>
      <w:lvlText w:val="%6."/>
      <w:lvlJc w:val="right"/>
      <w:pPr>
        <w:ind w:left="9619" w:hanging="180"/>
      </w:pPr>
    </w:lvl>
    <w:lvl w:ilvl="6" w:tplc="0415000F" w:tentative="1">
      <w:start w:val="1"/>
      <w:numFmt w:val="decimal"/>
      <w:lvlText w:val="%7."/>
      <w:lvlJc w:val="left"/>
      <w:pPr>
        <w:ind w:left="10339" w:hanging="360"/>
      </w:pPr>
    </w:lvl>
    <w:lvl w:ilvl="7" w:tplc="04150019" w:tentative="1">
      <w:start w:val="1"/>
      <w:numFmt w:val="lowerLetter"/>
      <w:lvlText w:val="%8."/>
      <w:lvlJc w:val="left"/>
      <w:pPr>
        <w:ind w:left="11059" w:hanging="360"/>
      </w:pPr>
    </w:lvl>
    <w:lvl w:ilvl="8" w:tplc="0415001B" w:tentative="1">
      <w:start w:val="1"/>
      <w:numFmt w:val="lowerRoman"/>
      <w:lvlText w:val="%9."/>
      <w:lvlJc w:val="right"/>
      <w:pPr>
        <w:ind w:left="11779" w:hanging="180"/>
      </w:pPr>
    </w:lvl>
  </w:abstractNum>
  <w:abstractNum w:abstractNumId="23" w15:restartNumberingAfterBreak="0">
    <w:nsid w:val="396D3AB5"/>
    <w:multiLevelType w:val="hybridMultilevel"/>
    <w:tmpl w:val="CCAC6EC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3A2556CB"/>
    <w:multiLevelType w:val="hybridMultilevel"/>
    <w:tmpl w:val="1548D7B6"/>
    <w:lvl w:ilvl="0" w:tplc="BD0E6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2D1AC0"/>
    <w:multiLevelType w:val="hybridMultilevel"/>
    <w:tmpl w:val="95627070"/>
    <w:lvl w:ilvl="0" w:tplc="3AA66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236B75"/>
    <w:multiLevelType w:val="hybridMultilevel"/>
    <w:tmpl w:val="6F1AAA1A"/>
    <w:lvl w:ilvl="0" w:tplc="50960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C72BAC"/>
    <w:multiLevelType w:val="hybridMultilevel"/>
    <w:tmpl w:val="3B84A076"/>
    <w:lvl w:ilvl="0" w:tplc="7A5A55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E33B26"/>
    <w:multiLevelType w:val="hybridMultilevel"/>
    <w:tmpl w:val="D0E209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BA96189"/>
    <w:multiLevelType w:val="multilevel"/>
    <w:tmpl w:val="4C585D6A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0311CE9"/>
    <w:multiLevelType w:val="hybridMultilevel"/>
    <w:tmpl w:val="17D00854"/>
    <w:lvl w:ilvl="0" w:tplc="C32ABE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1533599"/>
    <w:multiLevelType w:val="hybridMultilevel"/>
    <w:tmpl w:val="E6DC2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B71967"/>
    <w:multiLevelType w:val="hybridMultilevel"/>
    <w:tmpl w:val="6F7AF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3FF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9C94604"/>
    <w:multiLevelType w:val="hybridMultilevel"/>
    <w:tmpl w:val="F4C6D798"/>
    <w:lvl w:ilvl="0" w:tplc="82FC7C5C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7A7D78"/>
    <w:multiLevelType w:val="hybridMultilevel"/>
    <w:tmpl w:val="FCDAFA90"/>
    <w:lvl w:ilvl="0" w:tplc="F146A0F2">
      <w:start w:val="1"/>
      <w:numFmt w:val="decimal"/>
      <w:lvlText w:val="%1."/>
      <w:lvlJc w:val="left"/>
      <w:pPr>
        <w:ind w:left="108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3D1D17"/>
    <w:multiLevelType w:val="multilevel"/>
    <w:tmpl w:val="4D42342C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start w:val="1"/>
      <w:numFmt w:val="decimal"/>
      <w:lvlText w:val="%3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F354556"/>
    <w:multiLevelType w:val="hybridMultilevel"/>
    <w:tmpl w:val="24D09E42"/>
    <w:lvl w:ilvl="0" w:tplc="7B504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1D6E0B"/>
    <w:multiLevelType w:val="hybridMultilevel"/>
    <w:tmpl w:val="23A28A8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CF75D2"/>
    <w:multiLevelType w:val="hybridMultilevel"/>
    <w:tmpl w:val="9E6C19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2D66F38"/>
    <w:multiLevelType w:val="hybridMultilevel"/>
    <w:tmpl w:val="10389816"/>
    <w:lvl w:ilvl="0" w:tplc="45A08AA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240C6A0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9DC614D"/>
    <w:multiLevelType w:val="multilevel"/>
    <w:tmpl w:val="3B72EC1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AB44FA7"/>
    <w:multiLevelType w:val="hybridMultilevel"/>
    <w:tmpl w:val="BC302342"/>
    <w:lvl w:ilvl="0" w:tplc="D526BD10">
      <w:start w:val="1"/>
      <w:numFmt w:val="decimal"/>
      <w:lvlText w:val="%1)"/>
      <w:lvlJc w:val="left"/>
      <w:pPr>
        <w:ind w:left="1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4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0DC6AE8"/>
    <w:multiLevelType w:val="hybridMultilevel"/>
    <w:tmpl w:val="B2D04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7B716E"/>
    <w:multiLevelType w:val="multilevel"/>
    <w:tmpl w:val="8D3EE70E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8214D37"/>
    <w:multiLevelType w:val="hybridMultilevel"/>
    <w:tmpl w:val="0E7629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9D1190A"/>
    <w:multiLevelType w:val="hybridMultilevel"/>
    <w:tmpl w:val="B1DA9B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FC4C67"/>
    <w:multiLevelType w:val="hybridMultilevel"/>
    <w:tmpl w:val="AEBCD388"/>
    <w:lvl w:ilvl="0" w:tplc="8CDAFE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0820FA"/>
    <w:multiLevelType w:val="hybridMultilevel"/>
    <w:tmpl w:val="82568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0203697">
    <w:abstractNumId w:val="4"/>
  </w:num>
  <w:num w:numId="2" w16cid:durableId="373039522">
    <w:abstractNumId w:val="41"/>
  </w:num>
  <w:num w:numId="3" w16cid:durableId="1752312498">
    <w:abstractNumId w:val="39"/>
  </w:num>
  <w:num w:numId="4" w16cid:durableId="552235709">
    <w:abstractNumId w:val="49"/>
  </w:num>
  <w:num w:numId="5" w16cid:durableId="720061274">
    <w:abstractNumId w:val="40"/>
  </w:num>
  <w:num w:numId="6" w16cid:durableId="159122662">
    <w:abstractNumId w:val="14"/>
  </w:num>
  <w:num w:numId="7" w16cid:durableId="512453863">
    <w:abstractNumId w:val="6"/>
  </w:num>
  <w:num w:numId="8" w16cid:durableId="1471633382">
    <w:abstractNumId w:val="3"/>
  </w:num>
  <w:num w:numId="9" w16cid:durableId="616910282">
    <w:abstractNumId w:val="42"/>
  </w:num>
  <w:num w:numId="10" w16cid:durableId="1131049883">
    <w:abstractNumId w:val="20"/>
  </w:num>
  <w:num w:numId="11" w16cid:durableId="1488135846">
    <w:abstractNumId w:val="9"/>
  </w:num>
  <w:num w:numId="12" w16cid:durableId="1774477190">
    <w:abstractNumId w:val="21"/>
  </w:num>
  <w:num w:numId="13" w16cid:durableId="176189504">
    <w:abstractNumId w:val="11"/>
  </w:num>
  <w:num w:numId="14" w16cid:durableId="1744328979">
    <w:abstractNumId w:val="48"/>
  </w:num>
  <w:num w:numId="15" w16cid:durableId="1816071161">
    <w:abstractNumId w:val="29"/>
  </w:num>
  <w:num w:numId="16" w16cid:durableId="506479626">
    <w:abstractNumId w:val="36"/>
  </w:num>
  <w:num w:numId="17" w16cid:durableId="476455522">
    <w:abstractNumId w:val="46"/>
  </w:num>
  <w:num w:numId="18" w16cid:durableId="388000128">
    <w:abstractNumId w:val="38"/>
  </w:num>
  <w:num w:numId="19" w16cid:durableId="1731003848">
    <w:abstractNumId w:val="43"/>
  </w:num>
  <w:num w:numId="20" w16cid:durableId="380709772">
    <w:abstractNumId w:val="7"/>
  </w:num>
  <w:num w:numId="21" w16cid:durableId="349186432">
    <w:abstractNumId w:val="13"/>
  </w:num>
  <w:num w:numId="22" w16cid:durableId="1340229100">
    <w:abstractNumId w:val="23"/>
  </w:num>
  <w:num w:numId="23" w16cid:durableId="646669318">
    <w:abstractNumId w:val="1"/>
  </w:num>
  <w:num w:numId="24" w16cid:durableId="217055752">
    <w:abstractNumId w:val="0"/>
  </w:num>
  <w:num w:numId="25" w16cid:durableId="1750618500">
    <w:abstractNumId w:val="33"/>
  </w:num>
  <w:num w:numId="26" w16cid:durableId="1090663766">
    <w:abstractNumId w:val="31"/>
  </w:num>
  <w:num w:numId="27" w16cid:durableId="422342594">
    <w:abstractNumId w:val="44"/>
  </w:num>
  <w:num w:numId="28" w16cid:durableId="1332489883">
    <w:abstractNumId w:val="12"/>
  </w:num>
  <w:num w:numId="29" w16cid:durableId="899246832">
    <w:abstractNumId w:val="32"/>
  </w:num>
  <w:num w:numId="30" w16cid:durableId="1018314436">
    <w:abstractNumId w:val="25"/>
  </w:num>
  <w:num w:numId="31" w16cid:durableId="52394215">
    <w:abstractNumId w:val="5"/>
  </w:num>
  <w:num w:numId="32" w16cid:durableId="527371900">
    <w:abstractNumId w:val="30"/>
  </w:num>
  <w:num w:numId="33" w16cid:durableId="1984037208">
    <w:abstractNumId w:val="45"/>
  </w:num>
  <w:num w:numId="34" w16cid:durableId="1914579988">
    <w:abstractNumId w:val="26"/>
  </w:num>
  <w:num w:numId="35" w16cid:durableId="1645236935">
    <w:abstractNumId w:val="17"/>
  </w:num>
  <w:num w:numId="36" w16cid:durableId="1630084367">
    <w:abstractNumId w:val="22"/>
  </w:num>
  <w:num w:numId="37" w16cid:durableId="327100281">
    <w:abstractNumId w:val="19"/>
  </w:num>
  <w:num w:numId="38" w16cid:durableId="1751537597">
    <w:abstractNumId w:val="15"/>
  </w:num>
  <w:num w:numId="39" w16cid:durableId="277032812">
    <w:abstractNumId w:val="34"/>
  </w:num>
  <w:num w:numId="40" w16cid:durableId="170534963">
    <w:abstractNumId w:val="35"/>
  </w:num>
  <w:num w:numId="41" w16cid:durableId="1421487717">
    <w:abstractNumId w:val="8"/>
  </w:num>
  <w:num w:numId="42" w16cid:durableId="1817800125">
    <w:abstractNumId w:val="18"/>
  </w:num>
  <w:num w:numId="43" w16cid:durableId="1251086199">
    <w:abstractNumId w:val="50"/>
  </w:num>
  <w:num w:numId="44" w16cid:durableId="1923686151">
    <w:abstractNumId w:val="28"/>
  </w:num>
  <w:num w:numId="45" w16cid:durableId="589168898">
    <w:abstractNumId w:val="37"/>
  </w:num>
  <w:num w:numId="46" w16cid:durableId="1491554087">
    <w:abstractNumId w:val="27"/>
  </w:num>
  <w:num w:numId="47" w16cid:durableId="1639914598">
    <w:abstractNumId w:val="16"/>
  </w:num>
  <w:num w:numId="48" w16cid:durableId="757558121">
    <w:abstractNumId w:val="24"/>
  </w:num>
  <w:num w:numId="49" w16cid:durableId="2008553366">
    <w:abstractNumId w:val="47"/>
  </w:num>
  <w:num w:numId="50" w16cid:durableId="9065859">
    <w:abstractNumId w:val="10"/>
  </w:num>
  <w:num w:numId="51" w16cid:durableId="1048995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336CC"/>
    <w:rsid w:val="00033D9E"/>
    <w:rsid w:val="00040647"/>
    <w:rsid w:val="00042A6B"/>
    <w:rsid w:val="00043D87"/>
    <w:rsid w:val="0004584F"/>
    <w:rsid w:val="00047350"/>
    <w:rsid w:val="00047D66"/>
    <w:rsid w:val="000501BC"/>
    <w:rsid w:val="00050815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D0151"/>
    <w:rsid w:val="000D4134"/>
    <w:rsid w:val="000D574F"/>
    <w:rsid w:val="000D7E34"/>
    <w:rsid w:val="000F0992"/>
    <w:rsid w:val="000F700F"/>
    <w:rsid w:val="00102E2E"/>
    <w:rsid w:val="00123EE7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D05DE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7153"/>
    <w:rsid w:val="002035CF"/>
    <w:rsid w:val="00210C33"/>
    <w:rsid w:val="002159FB"/>
    <w:rsid w:val="00217747"/>
    <w:rsid w:val="00222039"/>
    <w:rsid w:val="00227EC9"/>
    <w:rsid w:val="00234DAB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2F93"/>
    <w:rsid w:val="00295F6B"/>
    <w:rsid w:val="0029616F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B17"/>
    <w:rsid w:val="002E4DE7"/>
    <w:rsid w:val="002E560C"/>
    <w:rsid w:val="002F2333"/>
    <w:rsid w:val="003010E7"/>
    <w:rsid w:val="00305548"/>
    <w:rsid w:val="00310E7D"/>
    <w:rsid w:val="00312C7D"/>
    <w:rsid w:val="00313588"/>
    <w:rsid w:val="00320442"/>
    <w:rsid w:val="003258AB"/>
    <w:rsid w:val="00326668"/>
    <w:rsid w:val="003277A4"/>
    <w:rsid w:val="00331FEA"/>
    <w:rsid w:val="003457CC"/>
    <w:rsid w:val="00347B90"/>
    <w:rsid w:val="00353A68"/>
    <w:rsid w:val="00354EE3"/>
    <w:rsid w:val="00362628"/>
    <w:rsid w:val="00366785"/>
    <w:rsid w:val="00370174"/>
    <w:rsid w:val="00373869"/>
    <w:rsid w:val="00394DB7"/>
    <w:rsid w:val="00396A65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75A86"/>
    <w:rsid w:val="00481539"/>
    <w:rsid w:val="00485963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C783B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AC1"/>
    <w:rsid w:val="00525C21"/>
    <w:rsid w:val="00527D44"/>
    <w:rsid w:val="005313A5"/>
    <w:rsid w:val="0053188D"/>
    <w:rsid w:val="0054401A"/>
    <w:rsid w:val="005464BA"/>
    <w:rsid w:val="00552282"/>
    <w:rsid w:val="00554D2B"/>
    <w:rsid w:val="005567A8"/>
    <w:rsid w:val="005606C1"/>
    <w:rsid w:val="00564118"/>
    <w:rsid w:val="00564530"/>
    <w:rsid w:val="00564E2E"/>
    <w:rsid w:val="00566A0E"/>
    <w:rsid w:val="00587193"/>
    <w:rsid w:val="005902BF"/>
    <w:rsid w:val="005933CA"/>
    <w:rsid w:val="005A1C0B"/>
    <w:rsid w:val="005A384B"/>
    <w:rsid w:val="005A4259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7FFB"/>
    <w:rsid w:val="0060636E"/>
    <w:rsid w:val="006066E9"/>
    <w:rsid w:val="0063011E"/>
    <w:rsid w:val="006315BB"/>
    <w:rsid w:val="00636547"/>
    <w:rsid w:val="00644B99"/>
    <w:rsid w:val="00655F19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70D"/>
    <w:rsid w:val="006D3CF4"/>
    <w:rsid w:val="006D653B"/>
    <w:rsid w:val="006D6C6B"/>
    <w:rsid w:val="006D7DAB"/>
    <w:rsid w:val="006E4D6A"/>
    <w:rsid w:val="006E6E49"/>
    <w:rsid w:val="006F7361"/>
    <w:rsid w:val="00702376"/>
    <w:rsid w:val="007068AA"/>
    <w:rsid w:val="007079F3"/>
    <w:rsid w:val="00713916"/>
    <w:rsid w:val="00716107"/>
    <w:rsid w:val="00724816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645D"/>
    <w:rsid w:val="00783222"/>
    <w:rsid w:val="00786CBD"/>
    <w:rsid w:val="00791FE8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2531E"/>
    <w:rsid w:val="00826CE0"/>
    <w:rsid w:val="00832AF9"/>
    <w:rsid w:val="00833B38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6D58"/>
    <w:rsid w:val="008905B9"/>
    <w:rsid w:val="008934C7"/>
    <w:rsid w:val="00895A9A"/>
    <w:rsid w:val="008A0499"/>
    <w:rsid w:val="008A47FE"/>
    <w:rsid w:val="008A67B9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12B8"/>
    <w:rsid w:val="00934654"/>
    <w:rsid w:val="009356AB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7412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41996"/>
    <w:rsid w:val="00A443B6"/>
    <w:rsid w:val="00A44F06"/>
    <w:rsid w:val="00A46042"/>
    <w:rsid w:val="00A50AD4"/>
    <w:rsid w:val="00A523AC"/>
    <w:rsid w:val="00A53FC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527D0"/>
    <w:rsid w:val="00B53857"/>
    <w:rsid w:val="00B63855"/>
    <w:rsid w:val="00B66485"/>
    <w:rsid w:val="00B67A34"/>
    <w:rsid w:val="00B67EB9"/>
    <w:rsid w:val="00B71742"/>
    <w:rsid w:val="00B92AC7"/>
    <w:rsid w:val="00B931AF"/>
    <w:rsid w:val="00BA670C"/>
    <w:rsid w:val="00BA7967"/>
    <w:rsid w:val="00BC28BE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C009CA"/>
    <w:rsid w:val="00C06D9A"/>
    <w:rsid w:val="00C102F4"/>
    <w:rsid w:val="00C13FCA"/>
    <w:rsid w:val="00C1466C"/>
    <w:rsid w:val="00C15B3F"/>
    <w:rsid w:val="00C16164"/>
    <w:rsid w:val="00C1651A"/>
    <w:rsid w:val="00C27854"/>
    <w:rsid w:val="00C529C7"/>
    <w:rsid w:val="00C5450B"/>
    <w:rsid w:val="00C56C90"/>
    <w:rsid w:val="00C7748B"/>
    <w:rsid w:val="00C805B5"/>
    <w:rsid w:val="00C8243E"/>
    <w:rsid w:val="00C9114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A1F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75C8"/>
    <w:rsid w:val="00DE157B"/>
    <w:rsid w:val="00DE408A"/>
    <w:rsid w:val="00DE45B5"/>
    <w:rsid w:val="00E017B2"/>
    <w:rsid w:val="00E04667"/>
    <w:rsid w:val="00E04DD7"/>
    <w:rsid w:val="00E056EF"/>
    <w:rsid w:val="00E211EE"/>
    <w:rsid w:val="00E27113"/>
    <w:rsid w:val="00E34593"/>
    <w:rsid w:val="00E432CD"/>
    <w:rsid w:val="00E451E5"/>
    <w:rsid w:val="00E57C7C"/>
    <w:rsid w:val="00E60F9A"/>
    <w:rsid w:val="00E64EA1"/>
    <w:rsid w:val="00E65228"/>
    <w:rsid w:val="00E65793"/>
    <w:rsid w:val="00E74F5A"/>
    <w:rsid w:val="00E767DB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C2D6F"/>
    <w:rsid w:val="00EC31C6"/>
    <w:rsid w:val="00EC432D"/>
    <w:rsid w:val="00ED1630"/>
    <w:rsid w:val="00ED5CD8"/>
    <w:rsid w:val="00EE191A"/>
    <w:rsid w:val="00EE77B9"/>
    <w:rsid w:val="00EF23FF"/>
    <w:rsid w:val="00F031C5"/>
    <w:rsid w:val="00F12C01"/>
    <w:rsid w:val="00F13178"/>
    <w:rsid w:val="00F1461B"/>
    <w:rsid w:val="00F1477C"/>
    <w:rsid w:val="00F17671"/>
    <w:rsid w:val="00F17F93"/>
    <w:rsid w:val="00F261FD"/>
    <w:rsid w:val="00F54B04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A4756"/>
    <w:rsid w:val="00FA5652"/>
    <w:rsid w:val="00FB0DFC"/>
    <w:rsid w:val="00FB4A76"/>
    <w:rsid w:val="00FB4AF7"/>
    <w:rsid w:val="00FC2442"/>
    <w:rsid w:val="00FC375D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5</cp:revision>
  <cp:lastPrinted>2026-08-10T12:00:00Z</cp:lastPrinted>
  <dcterms:created xsi:type="dcterms:W3CDTF">2026-08-13T08:52:00Z</dcterms:created>
  <dcterms:modified xsi:type="dcterms:W3CDTF">2026-08-13T08:53:00Z</dcterms:modified>
</cp:coreProperties>
</file>